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6613DFA2" w:rsidR="0096608F" w:rsidRDefault="00B320D9">
            <w:pPr>
              <w:pStyle w:val="TableParagraph"/>
              <w:spacing w:line="277" w:lineRule="exact"/>
              <w:ind w:left="162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PARCERIAS 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1F74D337" w:rsidR="0096608F" w:rsidRDefault="00B320D9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DEMONSTRATIVO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 w:rsidR="00B15DDA">
              <w:rPr>
                <w:b/>
                <w:sz w:val="18"/>
              </w:rPr>
              <w:t>AS PARCERIAS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(ENTRADA)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FIRMADO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5"/>
                <w:sz w:val="18"/>
              </w:rPr>
              <w:t xml:space="preserve"> </w:t>
            </w:r>
            <w:r w:rsidR="00B15DDA">
              <w:rPr>
                <w:b/>
                <w:sz w:val="18"/>
              </w:rPr>
              <w:t>J</w:t>
            </w:r>
            <w:r w:rsidR="00FE2A20">
              <w:rPr>
                <w:b/>
                <w:sz w:val="18"/>
              </w:rPr>
              <w:t>ULHO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FE2A20">
              <w:rPr>
                <w:b/>
                <w:spacing w:val="-2"/>
                <w:sz w:val="18"/>
              </w:rPr>
              <w:t>DEZ</w:t>
            </w:r>
            <w:r>
              <w:rPr>
                <w:b/>
                <w:spacing w:val="-2"/>
                <w:sz w:val="18"/>
              </w:rPr>
              <w:t>/202</w:t>
            </w:r>
            <w:r w:rsidR="00E85950">
              <w:rPr>
                <w:b/>
                <w:spacing w:val="-2"/>
                <w:sz w:val="18"/>
              </w:rPr>
              <w:t>1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9DDBA7C" w:rsidR="0096608F" w:rsidRDefault="00B15DDA">
            <w:pPr>
              <w:pStyle w:val="TableParagraph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PARCERIAS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205D59"/>
    <w:rsid w:val="0096608F"/>
    <w:rsid w:val="00B15DDA"/>
    <w:rsid w:val="00B320D9"/>
    <w:rsid w:val="00D261A5"/>
    <w:rsid w:val="00E85950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3</cp:revision>
  <dcterms:created xsi:type="dcterms:W3CDTF">2025-09-01T15:01:00Z</dcterms:created>
  <dcterms:modified xsi:type="dcterms:W3CDTF">2025-09-01T15:05:00Z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